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53" w:rsidRDefault="00D91DCF">
      <w:pPr>
        <w:pStyle w:val="Corpodetexto"/>
        <w:ind w:left="281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5316855</wp:posOffset>
                </wp:positionH>
                <wp:positionV relativeFrom="page">
                  <wp:posOffset>12267565</wp:posOffset>
                </wp:positionV>
                <wp:extent cx="1270" cy="132969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329690"/>
                        </a:xfrm>
                        <a:custGeom>
                          <a:avLst/>
                          <a:gdLst>
                            <a:gd name="T0" fmla="+- 0 2480 19319"/>
                            <a:gd name="T1" fmla="*/ 2480 h 2094"/>
                            <a:gd name="T2" fmla="+- 0 2648 19319"/>
                            <a:gd name="T3" fmla="*/ 2648 h 2094"/>
                            <a:gd name="T4" fmla="+- 0 2694 19319"/>
                            <a:gd name="T5" fmla="*/ 2694 h 2094"/>
                            <a:gd name="T6" fmla="+- 0 2862 19319"/>
                            <a:gd name="T7" fmla="*/ 2862 h 2094"/>
                            <a:gd name="T8" fmla="+- 0 2908 19319"/>
                            <a:gd name="T9" fmla="*/ 2908 h 2094"/>
                            <a:gd name="T10" fmla="+- 0 3076 19319"/>
                            <a:gd name="T11" fmla="*/ 3076 h 2094"/>
                            <a:gd name="T12" fmla="+- 0 3122 19319"/>
                            <a:gd name="T13" fmla="*/ 3122 h 2094"/>
                            <a:gd name="T14" fmla="+- 0 3290 19319"/>
                            <a:gd name="T15" fmla="*/ 3290 h 2094"/>
                            <a:gd name="T16" fmla="+- 0 3336 19319"/>
                            <a:gd name="T17" fmla="*/ 3336 h 2094"/>
                            <a:gd name="T18" fmla="+- 0 3504 19319"/>
                            <a:gd name="T19" fmla="*/ 3504 h 2094"/>
                            <a:gd name="T20" fmla="+- 0 3550 19319"/>
                            <a:gd name="T21" fmla="*/ 3550 h 2094"/>
                            <a:gd name="T22" fmla="+- 0 3718 19319"/>
                            <a:gd name="T23" fmla="*/ 3718 h 2094"/>
                            <a:gd name="T24" fmla="+- 0 3764 19319"/>
                            <a:gd name="T25" fmla="*/ 3764 h 2094"/>
                            <a:gd name="T26" fmla="+- 0 3932 19319"/>
                            <a:gd name="T27" fmla="*/ 3932 h 2094"/>
                            <a:gd name="T28" fmla="+- 0 3978 19319"/>
                            <a:gd name="T29" fmla="*/ 3978 h 2094"/>
                            <a:gd name="T30" fmla="+- 0 4146 19319"/>
                            <a:gd name="T31" fmla="*/ 4146 h 2094"/>
                            <a:gd name="T32" fmla="+- 0 4192 19319"/>
                            <a:gd name="T33" fmla="*/ 4192 h 2094"/>
                            <a:gd name="T34" fmla="+- 0 4360 19319"/>
                            <a:gd name="T35" fmla="*/ 4360 h 2094"/>
                            <a:gd name="T36" fmla="+- 0 4406 19319"/>
                            <a:gd name="T37" fmla="*/ 4406 h 2094"/>
                            <a:gd name="T38" fmla="+- 0 4574 19319"/>
                            <a:gd name="T39" fmla="*/ 4574 h 20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  <a:cxn ang="0">
                              <a:pos x="0" y="T37"/>
                            </a:cxn>
                            <a:cxn ang="0">
                              <a:pos x="0" y="T39"/>
                            </a:cxn>
                          </a:cxnLst>
                          <a:rect l="0" t="0" r="r" b="b"/>
                          <a:pathLst>
                            <a:path h="2094">
                              <a:moveTo>
                                <a:pt x="0" y="-16839"/>
                              </a:moveTo>
                              <a:lnTo>
                                <a:pt x="0" y="-16671"/>
                              </a:lnTo>
                              <a:moveTo>
                                <a:pt x="0" y="-16625"/>
                              </a:moveTo>
                              <a:lnTo>
                                <a:pt x="0" y="-16457"/>
                              </a:lnTo>
                              <a:moveTo>
                                <a:pt x="0" y="-16411"/>
                              </a:moveTo>
                              <a:lnTo>
                                <a:pt x="0" y="-16243"/>
                              </a:lnTo>
                              <a:moveTo>
                                <a:pt x="0" y="-16197"/>
                              </a:moveTo>
                              <a:lnTo>
                                <a:pt x="0" y="-16029"/>
                              </a:lnTo>
                              <a:moveTo>
                                <a:pt x="0" y="-15983"/>
                              </a:moveTo>
                              <a:lnTo>
                                <a:pt x="0" y="-15815"/>
                              </a:lnTo>
                              <a:moveTo>
                                <a:pt x="0" y="-15769"/>
                              </a:moveTo>
                              <a:lnTo>
                                <a:pt x="0" y="-15601"/>
                              </a:lnTo>
                              <a:moveTo>
                                <a:pt x="0" y="-15555"/>
                              </a:moveTo>
                              <a:lnTo>
                                <a:pt x="0" y="-15387"/>
                              </a:lnTo>
                              <a:moveTo>
                                <a:pt x="0" y="-15341"/>
                              </a:moveTo>
                              <a:lnTo>
                                <a:pt x="0" y="-15173"/>
                              </a:lnTo>
                              <a:moveTo>
                                <a:pt x="0" y="-15127"/>
                              </a:moveTo>
                              <a:lnTo>
                                <a:pt x="0" y="-14959"/>
                              </a:lnTo>
                              <a:moveTo>
                                <a:pt x="0" y="-14913"/>
                              </a:moveTo>
                              <a:lnTo>
                                <a:pt x="0" y="-14745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3279D" id="AutoShape 11" o:spid="_x0000_s1026" style="position:absolute;margin-left:418.65pt;margin-top:965.95pt;width:.1pt;height:104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" path="m,-16839r,168m,-16625r,168m,-16411r,168m,-16197r,168m,-15983r,168m,-15769r,168m,-15555r,168m,-15341r,168m,-15127r,168m,-14913r,168e" filled="f" strokeweight="0">
                <v:stroke dashstyle="dot"/>
                <v:path arrowok="t" o:connecttype="custom" o:connectlocs="0,1574800;0,1681480;0,1710690;0,1817370;0,1846580;0,1953260;0,1982470;0,2089150;0,2118360;0,2225040;0,2254250;0,2360930;0,2390140;0,2496820;0,2526030;0,2632710;0,2661920;0,2768600;0,2797810;0,290449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ge">
                  <wp:posOffset>12403455</wp:posOffset>
                </wp:positionV>
                <wp:extent cx="1270" cy="11938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193800"/>
                        </a:xfrm>
                        <a:custGeom>
                          <a:avLst/>
                          <a:gdLst>
                            <a:gd name="T0" fmla="+- 0 2694 19533"/>
                            <a:gd name="T1" fmla="*/ 2694 h 1880"/>
                            <a:gd name="T2" fmla="+- 0 2862 19533"/>
                            <a:gd name="T3" fmla="*/ 2862 h 1880"/>
                            <a:gd name="T4" fmla="+- 0 2908 19533"/>
                            <a:gd name="T5" fmla="*/ 2908 h 1880"/>
                            <a:gd name="T6" fmla="+- 0 3076 19533"/>
                            <a:gd name="T7" fmla="*/ 3076 h 1880"/>
                            <a:gd name="T8" fmla="+- 0 3122 19533"/>
                            <a:gd name="T9" fmla="*/ 3122 h 1880"/>
                            <a:gd name="T10" fmla="+- 0 3290 19533"/>
                            <a:gd name="T11" fmla="*/ 3290 h 1880"/>
                            <a:gd name="T12" fmla="+- 0 3336 19533"/>
                            <a:gd name="T13" fmla="*/ 3336 h 1880"/>
                            <a:gd name="T14" fmla="+- 0 3504 19533"/>
                            <a:gd name="T15" fmla="*/ 3504 h 1880"/>
                            <a:gd name="T16" fmla="+- 0 3550 19533"/>
                            <a:gd name="T17" fmla="*/ 3550 h 1880"/>
                            <a:gd name="T18" fmla="+- 0 3718 19533"/>
                            <a:gd name="T19" fmla="*/ 3718 h 1880"/>
                            <a:gd name="T20" fmla="+- 0 3764 19533"/>
                            <a:gd name="T21" fmla="*/ 3764 h 1880"/>
                            <a:gd name="T22" fmla="+- 0 3932 19533"/>
                            <a:gd name="T23" fmla="*/ 3932 h 1880"/>
                            <a:gd name="T24" fmla="+- 0 3978 19533"/>
                            <a:gd name="T25" fmla="*/ 3978 h 1880"/>
                            <a:gd name="T26" fmla="+- 0 4146 19533"/>
                            <a:gd name="T27" fmla="*/ 4146 h 1880"/>
                            <a:gd name="T28" fmla="+- 0 4192 19533"/>
                            <a:gd name="T29" fmla="*/ 4192 h 1880"/>
                            <a:gd name="T30" fmla="+- 0 4360 19533"/>
                            <a:gd name="T31" fmla="*/ 4360 h 1880"/>
                            <a:gd name="T32" fmla="+- 0 4406 19533"/>
                            <a:gd name="T33" fmla="*/ 4406 h 1880"/>
                            <a:gd name="T34" fmla="+- 0 4574 19533"/>
                            <a:gd name="T35" fmla="*/ 4574 h 18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</a:cxnLst>
                          <a:rect l="0" t="0" r="r" b="b"/>
                          <a:pathLst>
                            <a:path h="1880">
                              <a:moveTo>
                                <a:pt x="0" y="-16839"/>
                              </a:moveTo>
                              <a:lnTo>
                                <a:pt x="0" y="-16671"/>
                              </a:lnTo>
                              <a:moveTo>
                                <a:pt x="0" y="-16625"/>
                              </a:moveTo>
                              <a:lnTo>
                                <a:pt x="0" y="-16457"/>
                              </a:lnTo>
                              <a:moveTo>
                                <a:pt x="0" y="-16411"/>
                              </a:moveTo>
                              <a:lnTo>
                                <a:pt x="0" y="-16243"/>
                              </a:lnTo>
                              <a:moveTo>
                                <a:pt x="0" y="-16197"/>
                              </a:moveTo>
                              <a:lnTo>
                                <a:pt x="0" y="-16029"/>
                              </a:lnTo>
                              <a:moveTo>
                                <a:pt x="0" y="-15983"/>
                              </a:moveTo>
                              <a:lnTo>
                                <a:pt x="0" y="-15815"/>
                              </a:lnTo>
                              <a:moveTo>
                                <a:pt x="0" y="-15769"/>
                              </a:moveTo>
                              <a:lnTo>
                                <a:pt x="0" y="-15601"/>
                              </a:lnTo>
                              <a:moveTo>
                                <a:pt x="0" y="-15555"/>
                              </a:moveTo>
                              <a:lnTo>
                                <a:pt x="0" y="-15387"/>
                              </a:lnTo>
                              <a:moveTo>
                                <a:pt x="0" y="-15341"/>
                              </a:moveTo>
                              <a:lnTo>
                                <a:pt x="0" y="-15173"/>
                              </a:lnTo>
                              <a:moveTo>
                                <a:pt x="0" y="-15127"/>
                              </a:moveTo>
                              <a:lnTo>
                                <a:pt x="0" y="-1495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57FBD" id="AutoShape 10" o:spid="_x0000_s1026" style="position:absolute;margin-left:592.25pt;margin-top:976.65pt;width:.1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" path="m,-16839r,168m,-16625r,168m,-16411r,168m,-16197r,168m,-15983r,168m,-15769r,168m,-15555r,168m,-15341r,168m,-15127r,168e" filled="f" strokeweight="0">
                <v:stroke dashstyle="dot"/>
                <v:path arrowok="t" o:connecttype="custom" o:connectlocs="0,1710690;0,1817370;0,1846580;0,1953260;0,1982470;0,2089150;0,2118360;0,2225040;0,2254250;0,2360930;0,2390140;0,2496820;0,2526030;0,2632710;0,2661920;0,2768600;0,2797810;0,2904490" o:connectangles="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7297420" cy="704850"/>
                <wp:effectExtent l="0" t="0" r="127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704850"/>
                          <a:chOff x="0" y="0"/>
                          <a:chExt cx="11492" cy="1110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6" y="618"/>
                            <a:ext cx="10395" cy="40"/>
                          </a:xfrm>
                          <a:prstGeom prst="rect">
                            <a:avLst/>
                          </a:prstGeom>
                          <a:solidFill>
                            <a:srgbClr val="B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6" y="608"/>
                            <a:ext cx="10415" cy="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146"/>
                            <a:ext cx="370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D53" w:rsidRDefault="00D91DCF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PREFEITURA</w:t>
                              </w:r>
                              <w:r>
                                <w:rPr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MUNICIPAL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>UPANEMA</w:t>
                              </w:r>
                            </w:p>
                            <w:p w:rsidR="002B0D53" w:rsidRDefault="00D91DCF">
                              <w:pPr>
                                <w:spacing w:before="2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Demonstrativo das Parcerias Público Privadas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144"/>
                            <a:ext cx="359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D53" w:rsidRDefault="00D91DCF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Sistema Orçamentário, Financeiro e</w:t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Contábil</w:t>
                              </w:r>
                            </w:p>
                            <w:p w:rsidR="002B0D53" w:rsidRDefault="00D91DCF">
                              <w:pPr>
                                <w:spacing w:before="101"/>
                                <w:ind w:left="19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Exercício: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2020  </w:t>
                              </w:r>
                              <w:r>
                                <w:rPr>
                                  <w:sz w:val="14"/>
                                </w:rPr>
                                <w:t>Pág.:</w:t>
                              </w:r>
                              <w:r>
                                <w:rPr>
                                  <w:spacing w:val="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751"/>
                            <a:ext cx="204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D53" w:rsidRDefault="00D91DCF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Bimestre: MARÇO-ABRIL/2020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74.6pt;height:55.5pt;mso-position-horizontal-relative:char;mso-position-vertical-relative:line" coordsize="11492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">
                <v:rect id="Rectangle 9" o:spid="_x0000_s1027" style="position:absolute;left:1086;top:618;width:1039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MuMQA&#10;AADaAAAADwAAAGRycy9kb3ducmV2LnhtbESPT2vCQBTE7wW/w/IK3ppNK/4hdRUtCF60mFbo8ZF9&#10;JovZtyG7avTTuwXB4zAzv2Gm887W4kytN44VvCcpCOLCacOlgt+f1dsEhA/IGmvHpOBKHuaz3ssU&#10;M+0uvKNzHkoRIewzVFCF0GRS+qIiiz5xDXH0Dq61GKJsS6lbvES4reVHmo6kRcNxocKGvioqjvnJ&#10;KqjH390iNU1ptht7C/lwt/9bL5Xqv3aLTxCBuvAMP9prrWAA/1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TLjEAAAA2gAAAA8AAAAAAAAAAAAAAAAAmAIAAGRycy9k&#10;b3ducmV2LnhtbFBLBQYAAAAABAAEAPUAAACJAwAAAAA=&#10;" fillcolor="#b3ffff" stroked="f"/>
                <v:rect id="Rectangle 8" o:spid="_x0000_s1028" style="position:absolute;left:1076;top:608;width:1041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p8MEA&#10;AADaAAAADwAAAGRycy9kb3ducmV2LnhtbESPQWvCQBSE74L/YXlCb7qpipToKlKo9iYa6fmRfSap&#10;2bdh96npv+8KhR6HmfmGWW1616o7hdh4NvA6yUARl942XBk4Fx/jN1BRkC22nsnAD0XYrIeDFebW&#10;P/hI95NUKkE45migFulyrWNZk8M48R1x8i4+OJQkQ6VtwEeCu1ZPs2yhHTacFmrs6L2m8nq6OQO6&#10;WAS5zuaz76PE6dbddvtD+WXMy6jfLkEJ9fIf/mt/WgNzeF5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afDBAAAA2gAAAA8AAAAAAAAAAAAAAAAAmAIAAGRycy9kb3du&#10;cmV2LnhtbFBLBQYAAAAABAAEAPUAAACGAwAAAAA=&#10;" fillcolor="silver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1037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uWGnCAAAA2gAAAA8AAABkcnMvZG93bnJldi54bWxEj0Frg0AUhO+B/oflFXpL1pYmBJM1lJBC&#10;8dSq5PxwX9TovjXuVu2/7xYKOQ4z8w2zP8ymEyMNrrGs4HkVgSAurW64UlDk78stCOeRNXaWScEP&#10;OTgkD4s9xtpO/EVj5isRIOxiVFB738dSurImg25le+LgXexg0Ac5VFIPOAW46eRLFG2kwYbDQo09&#10;HWsq2+zbKOBXTe0kb5/6NufrNDsX6ZVPSj09zm87EJ5mfw//tz+0gjX8XQk3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blhpwgAAANoAAAAPAAAAAAAAAAAAAAAAAJ8C&#10;AABkcnMvZG93bnJldi54bWxQSwUGAAAAAAQABAD3AAAAjg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71;top:146;width:3707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B0D53" w:rsidRDefault="00D91DCF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PREFEITURA</w:t>
                        </w:r>
                        <w:r>
                          <w:rPr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MUNICIPAL</w:t>
                        </w:r>
                        <w:r>
                          <w:rPr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>UPANEMA</w:t>
                        </w:r>
                      </w:p>
                      <w:p w:rsidR="002B0D53" w:rsidRDefault="00D91DCF">
                        <w:pPr>
                          <w:spacing w:before="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Demonstrativo das Parcerias Público Privadas</w:t>
                        </w:r>
                      </w:p>
                    </w:txbxContent>
                  </v:textbox>
                </v:shape>
                <v:shape id="Text Box 5" o:spid="_x0000_s1031" type="#_x0000_t202" style="position:absolute;left:7872;top:144;width:3593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B0D53" w:rsidRDefault="00D91DCF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Sistema Orçamentário, Financeiro 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Contábil</w:t>
                        </w:r>
                      </w:p>
                      <w:p w:rsidR="002B0D53" w:rsidRDefault="00D91DCF">
                        <w:pPr>
                          <w:spacing w:before="101"/>
                          <w:ind w:left="19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Exercício: </w:t>
                        </w:r>
                        <w:r>
                          <w:rPr>
                            <w:b/>
                            <w:sz w:val="14"/>
                          </w:rPr>
                          <w:t xml:space="preserve">2020  </w:t>
                        </w:r>
                        <w:r>
                          <w:rPr>
                            <w:sz w:val="14"/>
                          </w:rPr>
                          <w:t>Pág.:</w:t>
                        </w:r>
                        <w:r>
                          <w:rPr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1/1</w:t>
                        </w:r>
                      </w:p>
                    </w:txbxContent>
                  </v:textbox>
                </v:shape>
                <v:shape id="Text Box 4" o:spid="_x0000_s1032" type="#_x0000_t202" style="position:absolute;left:1091;top:751;width:204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B0D53" w:rsidRDefault="00D91DCF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Bimestre: MARÇO-ABRIL/2020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0D53" w:rsidRDefault="00D91DCF">
      <w:pPr>
        <w:pStyle w:val="Corpodetexto"/>
        <w:spacing w:before="24"/>
        <w:ind w:right="69"/>
        <w:jc w:val="right"/>
      </w:pPr>
      <w:r>
        <w:rPr>
          <w:w w:val="105"/>
        </w:rPr>
        <w:t>RREO - Anexo 13 (Lei nº 11.079, de 30.12.2004, arts. 22, 25 e 28)</w:t>
      </w:r>
    </w:p>
    <w:p w:rsidR="002B0D53" w:rsidRDefault="002B0D53">
      <w:pPr>
        <w:pStyle w:val="Corpodetexto"/>
        <w:spacing w:before="5"/>
        <w:rPr>
          <w:sz w:val="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22"/>
        <w:gridCol w:w="643"/>
        <w:gridCol w:w="644"/>
        <w:gridCol w:w="644"/>
        <w:gridCol w:w="644"/>
        <w:gridCol w:w="644"/>
        <w:gridCol w:w="420"/>
        <w:gridCol w:w="232"/>
        <w:gridCol w:w="492"/>
        <w:gridCol w:w="172"/>
        <w:gridCol w:w="570"/>
        <w:gridCol w:w="74"/>
        <w:gridCol w:w="202"/>
        <w:gridCol w:w="437"/>
        <w:gridCol w:w="192"/>
        <w:gridCol w:w="55"/>
        <w:gridCol w:w="89"/>
        <w:gridCol w:w="305"/>
        <w:gridCol w:w="646"/>
      </w:tblGrid>
      <w:tr w:rsidR="002B0D53">
        <w:trPr>
          <w:trHeight w:val="212"/>
        </w:trPr>
        <w:tc>
          <w:tcPr>
            <w:tcW w:w="4622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2B0D53">
            <w:pPr>
              <w:pStyle w:val="TableParagraph"/>
              <w:rPr>
                <w:sz w:val="14"/>
              </w:rPr>
            </w:pPr>
          </w:p>
          <w:p w:rsidR="002B0D53" w:rsidRDefault="00D91DCF">
            <w:pPr>
              <w:pStyle w:val="TableParagraph"/>
              <w:spacing w:before="86"/>
              <w:ind w:left="1094"/>
              <w:rPr>
                <w:b/>
                <w:sz w:val="12"/>
              </w:rPr>
            </w:pPr>
            <w:r>
              <w:rPr>
                <w:b/>
                <w:sz w:val="12"/>
              </w:rPr>
              <w:t>IMPACTOS DAS CONTRATAÇÕES DE PPP</w:t>
            </w:r>
          </w:p>
        </w:tc>
        <w:tc>
          <w:tcPr>
            <w:tcW w:w="3639" w:type="dxa"/>
            <w:gridSpan w:val="6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45" w:line="285" w:lineRule="auto"/>
              <w:ind w:left="1241" w:right="1207" w:firstLine="128"/>
              <w:rPr>
                <w:sz w:val="11"/>
              </w:rPr>
            </w:pPr>
            <w:r>
              <w:rPr>
                <w:sz w:val="11"/>
              </w:rPr>
              <w:t xml:space="preserve">SALDO </w:t>
            </w:r>
            <w:r>
              <w:rPr>
                <w:spacing w:val="-3"/>
                <w:sz w:val="11"/>
              </w:rPr>
              <w:t xml:space="preserve">TOTAL </w:t>
            </w:r>
            <w:r>
              <w:rPr>
                <w:sz w:val="11"/>
              </w:rPr>
              <w:t xml:space="preserve">EM 31 DE DEZEMBRO DO EXERCÍCIO </w:t>
            </w:r>
            <w:r>
              <w:rPr>
                <w:spacing w:val="-3"/>
                <w:sz w:val="11"/>
              </w:rPr>
              <w:t>ANTERIOR</w:t>
            </w:r>
          </w:p>
        </w:tc>
        <w:tc>
          <w:tcPr>
            <w:tcW w:w="1466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45"/>
              <w:ind w:left="823"/>
              <w:rPr>
                <w:sz w:val="11"/>
              </w:rPr>
            </w:pPr>
            <w:r>
              <w:rPr>
                <w:w w:val="95"/>
                <w:sz w:val="11"/>
              </w:rPr>
              <w:t>REGISTROS</w:t>
            </w:r>
          </w:p>
        </w:tc>
        <w:tc>
          <w:tcPr>
            <w:tcW w:w="713" w:type="dxa"/>
            <w:gridSpan w:val="3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45"/>
              <w:ind w:left="25"/>
              <w:rPr>
                <w:sz w:val="11"/>
              </w:rPr>
            </w:pPr>
            <w:r>
              <w:rPr>
                <w:sz w:val="11"/>
              </w:rPr>
              <w:t>EFETUADOS</w:t>
            </w:r>
          </w:p>
        </w:tc>
        <w:tc>
          <w:tcPr>
            <w:tcW w:w="192" w:type="dxa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45"/>
              <w:ind w:left="2"/>
              <w:rPr>
                <w:sz w:val="11"/>
              </w:rPr>
            </w:pPr>
            <w:r>
              <w:rPr>
                <w:sz w:val="11"/>
              </w:rPr>
              <w:t>EM</w:t>
            </w:r>
          </w:p>
        </w:tc>
        <w:tc>
          <w:tcPr>
            <w:tcW w:w="1095" w:type="dxa"/>
            <w:gridSpan w:val="4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45"/>
              <w:ind w:left="32"/>
              <w:rPr>
                <w:sz w:val="11"/>
              </w:rPr>
            </w:pPr>
            <w:r>
              <w:rPr>
                <w:sz w:val="11"/>
              </w:rPr>
              <w:t>2020</w:t>
            </w:r>
          </w:p>
        </w:tc>
      </w:tr>
      <w:tr w:rsidR="002B0D53">
        <w:trPr>
          <w:trHeight w:val="392"/>
        </w:trPr>
        <w:tc>
          <w:tcPr>
            <w:tcW w:w="4622" w:type="dxa"/>
            <w:vMerge/>
            <w:tcBorders>
              <w:top w:val="nil"/>
              <w:bottom w:val="dotted" w:sz="2" w:space="0" w:color="000000"/>
              <w:right w:val="dotted" w:sz="2" w:space="0" w:color="000000"/>
            </w:tcBorders>
          </w:tcPr>
          <w:p w:rsidR="002B0D53" w:rsidRDefault="002B0D53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gridSpan w:val="6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2B0D5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52"/>
              <w:ind w:right="1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No</w:t>
            </w:r>
          </w:p>
        </w:tc>
        <w:tc>
          <w:tcPr>
            <w:tcW w:w="1018" w:type="dxa"/>
            <w:gridSpan w:val="4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52"/>
              <w:ind w:left="14"/>
              <w:rPr>
                <w:sz w:val="11"/>
              </w:rPr>
            </w:pPr>
            <w:r>
              <w:rPr>
                <w:sz w:val="11"/>
              </w:rPr>
              <w:t>Bimestre</w:t>
            </w:r>
          </w:p>
        </w:tc>
        <w:tc>
          <w:tcPr>
            <w:tcW w:w="68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57"/>
              <w:ind w:right="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Até</w:t>
            </w:r>
          </w:p>
        </w:tc>
        <w:tc>
          <w:tcPr>
            <w:tcW w:w="89" w:type="dxa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57"/>
              <w:ind w:left="19"/>
              <w:rPr>
                <w:sz w:val="11"/>
              </w:rPr>
            </w:pPr>
            <w:r>
              <w:rPr>
                <w:w w:val="98"/>
                <w:sz w:val="11"/>
              </w:rPr>
              <w:t>o</w:t>
            </w:r>
          </w:p>
        </w:tc>
        <w:tc>
          <w:tcPr>
            <w:tcW w:w="951" w:type="dxa"/>
            <w:gridSpan w:val="2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57"/>
              <w:ind w:left="20"/>
              <w:rPr>
                <w:sz w:val="11"/>
              </w:rPr>
            </w:pPr>
            <w:r>
              <w:rPr>
                <w:sz w:val="11"/>
              </w:rPr>
              <w:t>Bimestre</w:t>
            </w:r>
          </w:p>
        </w:tc>
      </w:tr>
      <w:tr w:rsidR="002B0D53">
        <w:trPr>
          <w:trHeight w:val="227"/>
        </w:trPr>
        <w:tc>
          <w:tcPr>
            <w:tcW w:w="4622" w:type="dxa"/>
            <w:tcBorders>
              <w:top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44"/>
              <w:ind w:left="102"/>
              <w:rPr>
                <w:sz w:val="12"/>
              </w:rPr>
            </w:pPr>
            <w:r>
              <w:rPr>
                <w:w w:val="105"/>
                <w:sz w:val="12"/>
              </w:rPr>
              <w:t>TOTAL DE ATIVOS</w:t>
            </w:r>
          </w:p>
        </w:tc>
        <w:tc>
          <w:tcPr>
            <w:tcW w:w="643" w:type="dxa"/>
            <w:tcBorders>
              <w:top w:val="dotted" w:sz="2" w:space="0" w:color="000000"/>
              <w:left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tcBorders>
              <w:top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  <w:tcBorders>
              <w:top w:val="dotted" w:sz="2" w:space="0" w:color="000000"/>
            </w:tcBorders>
          </w:tcPr>
          <w:p w:rsidR="002B0D53" w:rsidRDefault="00D91DCF">
            <w:pPr>
              <w:pStyle w:val="TableParagraph"/>
              <w:spacing w:before="35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  <w:tcBorders>
              <w:top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  <w:tcBorders>
              <w:top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  <w:tcBorders>
              <w:top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top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5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5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2B0D53">
        <w:trPr>
          <w:trHeight w:val="205"/>
        </w:trPr>
        <w:tc>
          <w:tcPr>
            <w:tcW w:w="4622" w:type="dxa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left="201"/>
              <w:rPr>
                <w:sz w:val="12"/>
              </w:rPr>
            </w:pPr>
            <w:r>
              <w:rPr>
                <w:w w:val="105"/>
                <w:sz w:val="12"/>
              </w:rPr>
              <w:t>Ativos Constituídos pela SPE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2B0D53" w:rsidRDefault="00D91DCF">
            <w:pPr>
              <w:pStyle w:val="TableParagraph"/>
              <w:spacing w:before="22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22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2B0D53" w:rsidRDefault="00D91DCF">
            <w:pPr>
              <w:pStyle w:val="TableParagraph"/>
              <w:spacing w:before="22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2B0D53">
        <w:trPr>
          <w:trHeight w:val="214"/>
        </w:trPr>
        <w:tc>
          <w:tcPr>
            <w:tcW w:w="4622" w:type="dxa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9"/>
              <w:ind w:left="102"/>
              <w:rPr>
                <w:sz w:val="12"/>
              </w:rPr>
            </w:pPr>
            <w:r>
              <w:rPr>
                <w:w w:val="105"/>
                <w:sz w:val="12"/>
              </w:rPr>
              <w:t>TOTAL DE PASSIVOS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2B0D53" w:rsidRDefault="00D91DCF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2B0D53">
        <w:trPr>
          <w:trHeight w:val="213"/>
        </w:trPr>
        <w:tc>
          <w:tcPr>
            <w:tcW w:w="4622" w:type="dxa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Obrigações decorrentes de Ativos Constituídos pela SPE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2B0D53" w:rsidRDefault="00D91DCF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2B0D53">
        <w:trPr>
          <w:trHeight w:val="213"/>
        </w:trPr>
        <w:tc>
          <w:tcPr>
            <w:tcW w:w="4622" w:type="dxa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Provisões de PPP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2B0D53" w:rsidRDefault="00D91DCF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2B0D53">
        <w:trPr>
          <w:trHeight w:val="214"/>
        </w:trPr>
        <w:tc>
          <w:tcPr>
            <w:tcW w:w="4622" w:type="dxa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Outros Passivos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2B0D53" w:rsidRDefault="00D91DCF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2B0D53">
        <w:trPr>
          <w:trHeight w:val="214"/>
        </w:trPr>
        <w:tc>
          <w:tcPr>
            <w:tcW w:w="4622" w:type="dxa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9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ATOS POTENCIAIS PASSIVOS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2B0D53" w:rsidRDefault="00D91DCF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2B0D53">
        <w:trPr>
          <w:trHeight w:val="213"/>
        </w:trPr>
        <w:tc>
          <w:tcPr>
            <w:tcW w:w="4622" w:type="dxa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Obrigações Contratuais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2B0D53" w:rsidRDefault="00D91DCF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2B0D53">
        <w:trPr>
          <w:trHeight w:val="213"/>
        </w:trPr>
        <w:tc>
          <w:tcPr>
            <w:tcW w:w="4622" w:type="dxa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Riscos não Provisionados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2B0D53" w:rsidRDefault="00D91DCF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2B0D53">
        <w:trPr>
          <w:trHeight w:val="215"/>
        </w:trPr>
        <w:tc>
          <w:tcPr>
            <w:tcW w:w="4622" w:type="dxa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9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Garantias Concedidas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gridSpan w:val="2"/>
          </w:tcPr>
          <w:p w:rsidR="002B0D53" w:rsidRDefault="00D91DCF">
            <w:pPr>
              <w:pStyle w:val="TableParagraph"/>
              <w:spacing w:before="30"/>
              <w:ind w:left="434" w:right="59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gridSpan w:val="2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gridSpan w:val="3"/>
          </w:tcPr>
          <w:p w:rsidR="002B0D53" w:rsidRDefault="002B0D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left="3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2B0D53" w:rsidRDefault="00D91DCF">
            <w:pPr>
              <w:pStyle w:val="TableParagraph"/>
              <w:spacing w:before="30"/>
              <w:ind w:right="7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2B0D53">
        <w:trPr>
          <w:trHeight w:val="50"/>
        </w:trPr>
        <w:tc>
          <w:tcPr>
            <w:tcW w:w="4622" w:type="dxa"/>
            <w:vMerge w:val="restart"/>
            <w:tcBorders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37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Outros Passivos Contingentes</w:t>
            </w:r>
          </w:p>
        </w:tc>
        <w:tc>
          <w:tcPr>
            <w:tcW w:w="643" w:type="dxa"/>
            <w:tcBorders>
              <w:left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8" w:type="dxa"/>
            <w:gridSpan w:val="2"/>
          </w:tcPr>
          <w:p w:rsidR="002B0D53" w:rsidRDefault="002B0D5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4" w:type="dxa"/>
          </w:tcPr>
          <w:p w:rsidR="002B0D53" w:rsidRDefault="002B0D5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2" w:type="dxa"/>
            <w:gridSpan w:val="2"/>
          </w:tcPr>
          <w:p w:rsidR="002B0D53" w:rsidRDefault="002B0D5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4" w:type="dxa"/>
            <w:gridSpan w:val="3"/>
          </w:tcPr>
          <w:p w:rsidR="002B0D53" w:rsidRDefault="002B0D5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6" w:type="dxa"/>
            <w:gridSpan w:val="2"/>
            <w:tcBorders>
              <w:right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4" w:type="dxa"/>
            <w:gridSpan w:val="6"/>
            <w:tcBorders>
              <w:left w:val="dotted" w:sz="2" w:space="0" w:color="000000"/>
            </w:tcBorders>
          </w:tcPr>
          <w:p w:rsidR="002B0D53" w:rsidRDefault="002B0D5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B0D53">
        <w:trPr>
          <w:trHeight w:val="180"/>
        </w:trPr>
        <w:tc>
          <w:tcPr>
            <w:tcW w:w="4622" w:type="dxa"/>
            <w:vMerge/>
            <w:tcBorders>
              <w:top w:val="nil"/>
              <w:bottom w:val="dotted" w:sz="2" w:space="0" w:color="000000"/>
              <w:right w:val="dotted" w:sz="2" w:space="0" w:color="000000"/>
            </w:tcBorders>
          </w:tcPr>
          <w:p w:rsidR="002B0D53" w:rsidRDefault="002B0D53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gridSpan w:val="6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line="100" w:lineRule="exact"/>
              <w:ind w:left="1717" w:right="166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742" w:type="dxa"/>
            <w:gridSpan w:val="6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line="100" w:lineRule="exact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1724" w:type="dxa"/>
            <w:gridSpan w:val="6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line="100" w:lineRule="exact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2B0D53">
        <w:trPr>
          <w:trHeight w:val="385"/>
        </w:trPr>
        <w:tc>
          <w:tcPr>
            <w:tcW w:w="4622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2B0D53">
            <w:pPr>
              <w:pStyle w:val="TableParagraph"/>
              <w:spacing w:before="8"/>
              <w:rPr>
                <w:sz w:val="12"/>
              </w:rPr>
            </w:pPr>
          </w:p>
          <w:p w:rsidR="002B0D53" w:rsidRDefault="00D91DCF">
            <w:pPr>
              <w:pStyle w:val="TableParagraph"/>
              <w:spacing w:before="1"/>
              <w:ind w:left="1725" w:right="17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DESPESAS DE PPP</w:t>
            </w:r>
          </w:p>
        </w:tc>
        <w:tc>
          <w:tcPr>
            <w:tcW w:w="6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62" w:line="150" w:lineRule="atLeast"/>
              <w:ind w:left="128" w:right="93" w:hanging="33"/>
              <w:rPr>
                <w:sz w:val="11"/>
              </w:rPr>
            </w:pPr>
            <w:r>
              <w:rPr>
                <w:w w:val="95"/>
                <w:sz w:val="11"/>
              </w:rPr>
              <w:t xml:space="preserve">Exercício </w:t>
            </w:r>
            <w:r>
              <w:rPr>
                <w:sz w:val="11"/>
              </w:rPr>
              <w:t>Anterior</w:t>
            </w:r>
          </w:p>
        </w:tc>
        <w:tc>
          <w:tcPr>
            <w:tcW w:w="6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62" w:line="150" w:lineRule="atLeast"/>
              <w:ind w:left="108" w:right="93" w:hanging="12"/>
              <w:rPr>
                <w:sz w:val="11"/>
              </w:rPr>
            </w:pPr>
            <w:r>
              <w:rPr>
                <w:w w:val="95"/>
                <w:sz w:val="11"/>
              </w:rPr>
              <w:t>Exercício Corrente</w:t>
            </w:r>
          </w:p>
        </w:tc>
        <w:tc>
          <w:tcPr>
            <w:tcW w:w="6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2021</w:t>
            </w:r>
          </w:p>
        </w:tc>
        <w:tc>
          <w:tcPr>
            <w:tcW w:w="6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2022</w:t>
            </w:r>
          </w:p>
        </w:tc>
        <w:tc>
          <w:tcPr>
            <w:tcW w:w="6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65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66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85"/>
              <w:ind w:left="218"/>
              <w:rPr>
                <w:sz w:val="11"/>
              </w:rPr>
            </w:pPr>
            <w:r>
              <w:rPr>
                <w:sz w:val="11"/>
              </w:rPr>
              <w:t>2025</w:t>
            </w:r>
          </w:p>
        </w:tc>
        <w:tc>
          <w:tcPr>
            <w:tcW w:w="64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2026</w:t>
            </w:r>
          </w:p>
        </w:tc>
        <w:tc>
          <w:tcPr>
            <w:tcW w:w="63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85"/>
              <w:ind w:left="198"/>
              <w:rPr>
                <w:sz w:val="11"/>
              </w:rPr>
            </w:pPr>
            <w:r>
              <w:rPr>
                <w:sz w:val="11"/>
              </w:rPr>
              <w:t>2027</w:t>
            </w:r>
          </w:p>
        </w:tc>
        <w:tc>
          <w:tcPr>
            <w:tcW w:w="641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85"/>
              <w:ind w:left="203"/>
              <w:rPr>
                <w:sz w:val="11"/>
              </w:rPr>
            </w:pPr>
            <w:r>
              <w:rPr>
                <w:sz w:val="11"/>
              </w:rPr>
              <w:t>2028</w:t>
            </w:r>
          </w:p>
        </w:tc>
        <w:tc>
          <w:tcPr>
            <w:tcW w:w="64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B0D53" w:rsidRDefault="00D91DCF">
            <w:pPr>
              <w:pStyle w:val="TableParagraph"/>
              <w:spacing w:before="85"/>
              <w:ind w:left="206"/>
              <w:rPr>
                <w:sz w:val="11"/>
              </w:rPr>
            </w:pPr>
            <w:r>
              <w:rPr>
                <w:sz w:val="11"/>
              </w:rPr>
              <w:t>2029</w:t>
            </w:r>
          </w:p>
        </w:tc>
      </w:tr>
      <w:tr w:rsidR="002B0D53">
        <w:trPr>
          <w:trHeight w:val="1205"/>
        </w:trPr>
        <w:tc>
          <w:tcPr>
            <w:tcW w:w="4622" w:type="dxa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27" w:line="345" w:lineRule="auto"/>
              <w:ind w:left="104" w:right="1382"/>
              <w:rPr>
                <w:sz w:val="12"/>
              </w:rPr>
            </w:pPr>
            <w:r>
              <w:rPr>
                <w:w w:val="105"/>
                <w:sz w:val="12"/>
              </w:rPr>
              <w:t>Do Ente Federado, exceto estatais não dependentes (I) Das Estatais Não-Dependentes (II)</w:t>
            </w:r>
          </w:p>
          <w:p w:rsidR="002B0D53" w:rsidRDefault="00D91DCF">
            <w:pPr>
              <w:pStyle w:val="TableParagraph"/>
              <w:spacing w:line="345" w:lineRule="auto"/>
              <w:ind w:left="104" w:right="1382" w:hanging="2"/>
              <w:rPr>
                <w:sz w:val="12"/>
              </w:rPr>
            </w:pPr>
            <w:r>
              <w:rPr>
                <w:w w:val="105"/>
                <w:sz w:val="12"/>
              </w:rPr>
              <w:t>TOTAL DAS DESPESAS DE PPP (III) = (I + II) RECEITA CORRENTE LÍQUIDA (RCL) (IV)</w:t>
            </w:r>
          </w:p>
          <w:p w:rsidR="002B0D53" w:rsidRDefault="00D91DCF">
            <w:pPr>
              <w:pStyle w:val="TableParagraph"/>
              <w:spacing w:before="1"/>
              <w:ind w:left="102"/>
              <w:rPr>
                <w:sz w:val="12"/>
              </w:rPr>
            </w:pPr>
            <w:r>
              <w:rPr>
                <w:w w:val="105"/>
                <w:sz w:val="12"/>
              </w:rPr>
              <w:t>TOTAL DAS DESPESAS CONSIDERADAS PARA O LIMITE (I)</w:t>
            </w:r>
          </w:p>
          <w:p w:rsidR="002B0D53" w:rsidRDefault="00D91DCF">
            <w:pPr>
              <w:pStyle w:val="TableParagraph"/>
              <w:spacing w:before="61"/>
              <w:ind w:left="102"/>
              <w:rPr>
                <w:sz w:val="12"/>
              </w:rPr>
            </w:pPr>
            <w:r>
              <w:rPr>
                <w:w w:val="105"/>
                <w:sz w:val="12"/>
              </w:rPr>
              <w:t>TOTAL DESPESAS CONSIDERADAS PARA O LIMITE / RCL (%) (V) = (I / IV)</w:t>
            </w:r>
          </w:p>
        </w:tc>
        <w:tc>
          <w:tcPr>
            <w:tcW w:w="643" w:type="dxa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4" w:type="dxa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4" w:type="dxa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4" w:type="dxa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18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18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52" w:type="dxa"/>
            <w:gridSpan w:val="2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18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left="40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64" w:type="dxa"/>
            <w:gridSpan w:val="2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18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left="4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44" w:type="dxa"/>
            <w:gridSpan w:val="2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39" w:type="dxa"/>
            <w:gridSpan w:val="2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18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1" w:type="dxa"/>
            <w:gridSpan w:val="4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18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  <w:tc>
          <w:tcPr>
            <w:tcW w:w="646" w:type="dxa"/>
            <w:tcBorders>
              <w:top w:val="dotted" w:sz="2" w:space="0" w:color="000000"/>
              <w:bottom w:val="dotted" w:sz="2" w:space="0" w:color="000000"/>
            </w:tcBorders>
          </w:tcPr>
          <w:p w:rsidR="002B0D53" w:rsidRDefault="00D91DCF">
            <w:pPr>
              <w:pStyle w:val="TableParagraph"/>
              <w:spacing w:before="18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2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  <w:p w:rsidR="002B0D53" w:rsidRDefault="00D91DCF">
            <w:pPr>
              <w:pStyle w:val="TableParagraph"/>
              <w:spacing w:before="73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0,00</w:t>
            </w:r>
          </w:p>
        </w:tc>
      </w:tr>
    </w:tbl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spacing w:before="3"/>
        <w:rPr>
          <w:sz w:val="23"/>
        </w:rPr>
      </w:pPr>
    </w:p>
    <w:p w:rsidR="002B0D53" w:rsidRDefault="00D91DCF">
      <w:pPr>
        <w:tabs>
          <w:tab w:val="left" w:pos="4829"/>
          <w:tab w:val="left" w:pos="8658"/>
        </w:tabs>
        <w:spacing w:before="97"/>
        <w:ind w:left="1149"/>
        <w:rPr>
          <w:b/>
          <w:sz w:val="12"/>
        </w:rPr>
      </w:pPr>
      <w:r>
        <w:rPr>
          <w:b/>
          <w:sz w:val="12"/>
        </w:rPr>
        <w:t>Luiz Jairo Bezerra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de Mendonça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Maria Aparecida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Beserra Moura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Antônia Katia Medeiros da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Silva</w:t>
      </w:r>
    </w:p>
    <w:p w:rsidR="002B0D53" w:rsidRDefault="00D91DCF">
      <w:pPr>
        <w:pStyle w:val="Corpodetexto"/>
        <w:tabs>
          <w:tab w:val="left" w:pos="5361"/>
          <w:tab w:val="left" w:pos="8230"/>
        </w:tabs>
        <w:spacing w:before="76"/>
        <w:ind w:left="1574"/>
      </w:pPr>
      <w:r>
        <w:rPr>
          <w:w w:val="105"/>
        </w:rPr>
        <w:t>Prefeito</w:t>
      </w:r>
      <w:r>
        <w:rPr>
          <w:spacing w:val="-4"/>
          <w:w w:val="105"/>
        </w:rPr>
        <w:t xml:space="preserve"> </w:t>
      </w:r>
      <w:r>
        <w:rPr>
          <w:w w:val="105"/>
        </w:rPr>
        <w:t>Municipal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Controladora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SEC. MUN. DE FINANÇAS E</w:t>
      </w:r>
      <w:r>
        <w:rPr>
          <w:spacing w:val="-8"/>
          <w:w w:val="105"/>
        </w:rPr>
        <w:t xml:space="preserve"> </w:t>
      </w:r>
      <w:r>
        <w:rPr>
          <w:w w:val="105"/>
        </w:rPr>
        <w:t>PLANEJAMENTO</w:t>
      </w: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2B0D53">
      <w:pPr>
        <w:pStyle w:val="Corpodetexto"/>
        <w:rPr>
          <w:sz w:val="20"/>
        </w:rPr>
      </w:pPr>
    </w:p>
    <w:p w:rsidR="002B0D53" w:rsidRDefault="00D91DCF">
      <w:pPr>
        <w:pStyle w:val="Corpodetexto"/>
        <w:spacing w:before="10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231775</wp:posOffset>
                </wp:positionV>
                <wp:extent cx="7180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0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48181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25pt,18.25pt" to="575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" strokecolor="gray" strokeweight=".5pt">
                <w10:wrap type="topAndBottom" anchorx="page"/>
              </v:line>
            </w:pict>
          </mc:Fallback>
        </mc:AlternateContent>
      </w:r>
    </w:p>
    <w:p w:rsidR="002B0D53" w:rsidRDefault="00D91DCF">
      <w:pPr>
        <w:tabs>
          <w:tab w:val="left" w:pos="8704"/>
        </w:tabs>
        <w:spacing w:before="40"/>
        <w:ind w:left="231"/>
        <w:rPr>
          <w:sz w:val="14"/>
        </w:rPr>
      </w:pPr>
      <w:r>
        <w:rPr>
          <w:color w:val="808080"/>
          <w:spacing w:val="-6"/>
          <w:sz w:val="14"/>
        </w:rPr>
        <w:t xml:space="preserve">Top  </w:t>
      </w:r>
      <w:r>
        <w:rPr>
          <w:color w:val="808080"/>
          <w:sz w:val="14"/>
        </w:rPr>
        <w:t>Down</w:t>
      </w:r>
      <w:r>
        <w:rPr>
          <w:color w:val="808080"/>
          <w:spacing w:val="-16"/>
          <w:sz w:val="14"/>
        </w:rPr>
        <w:t xml:space="preserve"> </w:t>
      </w:r>
      <w:r>
        <w:rPr>
          <w:color w:val="808080"/>
          <w:sz w:val="14"/>
        </w:rPr>
        <w:t>Consultoria</w:t>
      </w:r>
      <w:r>
        <w:rPr>
          <w:color w:val="808080"/>
          <w:spacing w:val="5"/>
          <w:sz w:val="14"/>
        </w:rPr>
        <w:t xml:space="preserve"> </w:t>
      </w:r>
      <w:r>
        <w:rPr>
          <w:color w:val="808080"/>
          <w:sz w:val="14"/>
        </w:rPr>
        <w:t>Ltda.</w:t>
      </w:r>
      <w:r>
        <w:rPr>
          <w:rFonts w:ascii="Times New Roman" w:hAnsi="Times New Roman"/>
          <w:color w:val="808080"/>
          <w:sz w:val="14"/>
        </w:rPr>
        <w:tab/>
      </w:r>
      <w:r>
        <w:rPr>
          <w:color w:val="808080"/>
          <w:sz w:val="14"/>
        </w:rPr>
        <w:t>Emitido por: Katiúscia Braga Albino</w:t>
      </w:r>
      <w:r>
        <w:rPr>
          <w:color w:val="808080"/>
          <w:spacing w:val="13"/>
          <w:sz w:val="14"/>
        </w:rPr>
        <w:t xml:space="preserve"> </w:t>
      </w:r>
      <w:r>
        <w:rPr>
          <w:color w:val="808080"/>
          <w:sz w:val="14"/>
        </w:rPr>
        <w:t>Ferreira</w:t>
      </w:r>
    </w:p>
    <w:sectPr w:rsidR="002B0D53">
      <w:type w:val="continuous"/>
      <w:pgSz w:w="11900" w:h="16820"/>
      <w:pgMar w:top="4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53"/>
    <w:rsid w:val="002B0D53"/>
    <w:rsid w:val="00D9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1950B-16C8-4169-9B9F-5749FB2C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2020-05-27T17:38:00Z</dcterms:created>
  <dcterms:modified xsi:type="dcterms:W3CDTF">2020-05-27T17:38:00Z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